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80" w:rsidRDefault="005318D8">
      <w:pPr>
        <w:spacing w:before="36"/>
        <w:ind w:left="1588" w:right="224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Alabama Firearm Bill of Sale Form</w:t>
      </w:r>
    </w:p>
    <w:p w:rsidR="00581C80" w:rsidRDefault="00581C80">
      <w:pPr>
        <w:pStyle w:val="BodyText"/>
        <w:spacing w:before="11"/>
        <w:rPr>
          <w:b/>
          <w:sz w:val="35"/>
        </w:rPr>
      </w:pPr>
    </w:p>
    <w:p w:rsidR="00581C80" w:rsidRDefault="005318D8">
      <w:pPr>
        <w:tabs>
          <w:tab w:val="left" w:pos="3533"/>
        </w:tabs>
        <w:ind w:left="100" w:right="224"/>
        <w:rPr>
          <w:rFonts w:ascii="Times New Roman"/>
          <w:sz w:val="28"/>
        </w:rPr>
      </w:pPr>
      <w:r>
        <w:rPr>
          <w:b/>
          <w:sz w:val="28"/>
        </w:rPr>
        <w:t>Date</w:t>
      </w:r>
      <w:r>
        <w:rPr>
          <w:sz w:val="28"/>
        </w:rPr>
        <w:t xml:space="preserve">: </w:t>
      </w:r>
      <w:r>
        <w:rPr>
          <w:rFonts w:ascii="Times New Roman"/>
          <w:w w:val="99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581C80" w:rsidRDefault="00581C80">
      <w:pPr>
        <w:pStyle w:val="BodyText"/>
        <w:spacing w:before="7"/>
        <w:rPr>
          <w:rFonts w:ascii="Times New Roman"/>
          <w:sz w:val="18"/>
        </w:rPr>
      </w:pPr>
    </w:p>
    <w:p w:rsidR="00581C80" w:rsidRDefault="005318D8">
      <w:pPr>
        <w:pStyle w:val="BodyText"/>
        <w:spacing w:before="67" w:line="482" w:lineRule="auto"/>
        <w:ind w:left="100" w:right="224"/>
      </w:pPr>
      <w:r>
        <w:t>This form represents a legal document {Hereinafter referred to as the “Bill of Sale”} for the transfer of a firearm between:</w:t>
      </w:r>
    </w:p>
    <w:p w:rsidR="00581C80" w:rsidRDefault="005318D8">
      <w:pPr>
        <w:pStyle w:val="BodyText"/>
        <w:spacing w:line="277" w:lineRule="exact"/>
        <w:ind w:left="100"/>
      </w:pPr>
      <w:r>
        <w:rPr>
          <w:w w:val="45"/>
        </w:rPr>
        <w:t xml:space="preserve">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</w:t>
      </w:r>
      <w:r>
        <w:rPr>
          <w:w w:val="45"/>
        </w:rPr>
        <w:t xml:space="preserve"> -­‐</w:t>
      </w:r>
    </w:p>
    <w:p w:rsidR="00581C80" w:rsidRDefault="00581C80">
      <w:pPr>
        <w:pStyle w:val="BodyText"/>
        <w:spacing w:before="10"/>
        <w:rPr>
          <w:sz w:val="23"/>
        </w:rPr>
      </w:pPr>
    </w:p>
    <w:p w:rsidR="00581C80" w:rsidRDefault="005318D8">
      <w:pPr>
        <w:tabs>
          <w:tab w:val="left" w:pos="8691"/>
        </w:tabs>
        <w:ind w:left="100"/>
        <w:rPr>
          <w:rFonts w:ascii="Times New Roman" w:hAnsi="Times New Roman"/>
          <w:sz w:val="24"/>
        </w:rPr>
      </w:pPr>
      <w:r>
        <w:rPr>
          <w:b/>
          <w:sz w:val="24"/>
        </w:rPr>
        <w:t>Buyer’s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Name(s):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581C80" w:rsidRDefault="00581C80">
      <w:pPr>
        <w:pStyle w:val="BodyText"/>
        <w:spacing w:before="6"/>
        <w:rPr>
          <w:rFonts w:ascii="Times New Roman"/>
          <w:sz w:val="18"/>
        </w:rPr>
      </w:pPr>
    </w:p>
    <w:p w:rsidR="00581C80" w:rsidRDefault="005318D8">
      <w:pPr>
        <w:tabs>
          <w:tab w:val="left" w:pos="6349"/>
          <w:tab w:val="left" w:pos="8724"/>
        </w:tabs>
        <w:spacing w:before="67"/>
        <w:ind w:left="100"/>
        <w:rPr>
          <w:rFonts w:ascii="Times New Roman" w:hAnsi="Times New Roman"/>
          <w:sz w:val="24"/>
        </w:rPr>
      </w:pPr>
      <w:r>
        <w:rPr>
          <w:b/>
          <w:sz w:val="24"/>
        </w:rPr>
        <w:t>Buyer’s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Mailing</w:t>
      </w:r>
      <w:r>
        <w:rPr>
          <w:spacing w:val="-1"/>
          <w:sz w:val="24"/>
        </w:rPr>
        <w:t xml:space="preserve"> </w:t>
      </w:r>
      <w:r>
        <w:rPr>
          <w:sz w:val="24"/>
        </w:rPr>
        <w:t>Address: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State: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581C80" w:rsidRDefault="00581C80">
      <w:pPr>
        <w:pStyle w:val="BodyText"/>
        <w:rPr>
          <w:rFonts w:ascii="Times New Roman"/>
          <w:sz w:val="19"/>
        </w:rPr>
      </w:pPr>
    </w:p>
    <w:p w:rsidR="00581C80" w:rsidRDefault="005318D8">
      <w:pPr>
        <w:pStyle w:val="BodyText"/>
        <w:spacing w:before="66"/>
        <w:ind w:left="100"/>
      </w:pPr>
      <w:r>
        <w:rPr>
          <w:w w:val="45"/>
        </w:rPr>
        <w:t>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</w:t>
      </w:r>
      <w:r>
        <w:rPr>
          <w:w w:val="45"/>
        </w:rPr>
        <w:t>‐ -­‐ -­‐ -­‐ -­‐ -­‐ -­‐ -­‐ -­‐ -­‐ -­‐ -­‐ -­‐ -­‐ -­‐ -­‐  -­‐</w:t>
      </w:r>
    </w:p>
    <w:p w:rsidR="00581C80" w:rsidRDefault="00581C80">
      <w:pPr>
        <w:pStyle w:val="BodyText"/>
        <w:spacing w:before="10"/>
        <w:rPr>
          <w:sz w:val="23"/>
        </w:rPr>
      </w:pPr>
    </w:p>
    <w:p w:rsidR="00581C80" w:rsidRDefault="005318D8">
      <w:pPr>
        <w:tabs>
          <w:tab w:val="left" w:pos="8662"/>
        </w:tabs>
        <w:ind w:left="100"/>
        <w:rPr>
          <w:rFonts w:ascii="Times New Roman" w:hAnsi="Times New Roman"/>
          <w:sz w:val="24"/>
        </w:rPr>
      </w:pPr>
      <w:r>
        <w:rPr>
          <w:b/>
          <w:sz w:val="24"/>
        </w:rPr>
        <w:t>Seller’s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Name(s):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581C80" w:rsidRDefault="00581C80">
      <w:pPr>
        <w:pStyle w:val="BodyText"/>
        <w:spacing w:before="6"/>
        <w:rPr>
          <w:rFonts w:ascii="Times New Roman"/>
          <w:sz w:val="18"/>
        </w:rPr>
      </w:pPr>
    </w:p>
    <w:p w:rsidR="00581C80" w:rsidRDefault="005318D8">
      <w:pPr>
        <w:tabs>
          <w:tab w:val="left" w:pos="6324"/>
          <w:tab w:val="left" w:pos="8697"/>
        </w:tabs>
        <w:spacing w:before="67"/>
        <w:ind w:left="100"/>
        <w:rPr>
          <w:rFonts w:ascii="Times New Roman" w:hAnsi="Times New Roman"/>
          <w:sz w:val="24"/>
        </w:rPr>
      </w:pPr>
      <w:r>
        <w:rPr>
          <w:b/>
          <w:sz w:val="24"/>
        </w:rPr>
        <w:t>Seller’s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Mailing Address: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State: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581C80" w:rsidRDefault="00581C80">
      <w:pPr>
        <w:pStyle w:val="BodyText"/>
        <w:spacing w:before="6"/>
        <w:rPr>
          <w:rFonts w:ascii="Times New Roman"/>
          <w:sz w:val="18"/>
        </w:rPr>
      </w:pPr>
    </w:p>
    <w:p w:rsidR="00581C80" w:rsidRDefault="005318D8">
      <w:pPr>
        <w:pStyle w:val="BodyText"/>
        <w:spacing w:before="67" w:line="480" w:lineRule="auto"/>
        <w:ind w:left="100"/>
      </w:pPr>
      <w:r>
        <w:rPr>
          <w:w w:val="45"/>
        </w:rPr>
        <w:t xml:space="preserve">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</w:t>
      </w:r>
      <w:r>
        <w:rPr>
          <w:w w:val="45"/>
        </w:rPr>
        <w:t>-­‐</w:t>
      </w:r>
      <w:r>
        <w:rPr>
          <w:w w:val="33"/>
        </w:rPr>
        <w:t xml:space="preserve"> </w:t>
      </w:r>
      <w:r>
        <w:rPr>
          <w:w w:val="90"/>
        </w:rPr>
        <w:t>Hereinafter   referred   to   as   {“the Parties”}</w:t>
      </w:r>
    </w:p>
    <w:p w:rsidR="00581C80" w:rsidRDefault="005318D8">
      <w:pPr>
        <w:pStyle w:val="ListParagraph"/>
        <w:numPr>
          <w:ilvl w:val="0"/>
          <w:numId w:val="2"/>
        </w:numPr>
        <w:tabs>
          <w:tab w:val="left" w:pos="293"/>
        </w:tabs>
        <w:spacing w:before="3" w:line="480" w:lineRule="auto"/>
        <w:ind w:right="472" w:firstLine="0"/>
        <w:rPr>
          <w:sz w:val="24"/>
        </w:rPr>
      </w:pPr>
      <w:r>
        <w:rPr>
          <w:b/>
          <w:sz w:val="24"/>
        </w:rPr>
        <w:t>Firearm Description</w:t>
      </w:r>
      <w:r>
        <w:rPr>
          <w:sz w:val="24"/>
        </w:rPr>
        <w:t>. The firearm that is to be transferred in this Bill of Sale is described as:</w:t>
      </w:r>
    </w:p>
    <w:p w:rsidR="00581C80" w:rsidRDefault="005318D8">
      <w:pPr>
        <w:pStyle w:val="ListParagraph"/>
        <w:numPr>
          <w:ilvl w:val="1"/>
          <w:numId w:val="2"/>
        </w:numPr>
        <w:tabs>
          <w:tab w:val="left" w:pos="819"/>
          <w:tab w:val="left" w:pos="820"/>
          <w:tab w:val="left" w:pos="4628"/>
        </w:tabs>
        <w:spacing w:before="0" w:line="290" w:lineRule="exact"/>
        <w:rPr>
          <w:rFonts w:ascii="Times New Roman"/>
          <w:sz w:val="24"/>
        </w:rPr>
      </w:pPr>
      <w:r>
        <w:rPr>
          <w:sz w:val="24"/>
        </w:rPr>
        <w:t xml:space="preserve">Caliber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81C80" w:rsidRDefault="00581C80">
      <w:pPr>
        <w:pStyle w:val="BodyText"/>
        <w:spacing w:before="9"/>
        <w:rPr>
          <w:rFonts w:ascii="Times New Roman"/>
          <w:sz w:val="19"/>
        </w:rPr>
      </w:pPr>
    </w:p>
    <w:p w:rsidR="00581C80" w:rsidRDefault="005318D8">
      <w:pPr>
        <w:pStyle w:val="ListParagraph"/>
        <w:numPr>
          <w:ilvl w:val="1"/>
          <w:numId w:val="2"/>
        </w:numPr>
        <w:tabs>
          <w:tab w:val="left" w:pos="819"/>
          <w:tab w:val="left" w:pos="820"/>
          <w:tab w:val="left" w:pos="4451"/>
        </w:tabs>
        <w:rPr>
          <w:rFonts w:ascii="Times New Roman"/>
          <w:sz w:val="24"/>
        </w:rPr>
      </w:pPr>
      <w:r>
        <w:rPr>
          <w:sz w:val="24"/>
        </w:rPr>
        <w:t xml:space="preserve">Make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81C80" w:rsidRDefault="00581C80">
      <w:pPr>
        <w:pStyle w:val="BodyText"/>
        <w:spacing w:before="9"/>
        <w:rPr>
          <w:rFonts w:ascii="Times New Roman"/>
          <w:sz w:val="19"/>
        </w:rPr>
      </w:pPr>
    </w:p>
    <w:p w:rsidR="00581C80" w:rsidRDefault="005318D8">
      <w:pPr>
        <w:pStyle w:val="ListParagraph"/>
        <w:numPr>
          <w:ilvl w:val="1"/>
          <w:numId w:val="2"/>
        </w:numPr>
        <w:tabs>
          <w:tab w:val="left" w:pos="819"/>
          <w:tab w:val="left" w:pos="820"/>
          <w:tab w:val="left" w:pos="4533"/>
        </w:tabs>
        <w:rPr>
          <w:rFonts w:ascii="Times New Roman"/>
          <w:sz w:val="24"/>
        </w:rPr>
      </w:pPr>
      <w:r>
        <w:rPr>
          <w:sz w:val="24"/>
        </w:rPr>
        <w:t xml:space="preserve">Model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81C80" w:rsidRDefault="00581C80">
      <w:pPr>
        <w:pStyle w:val="BodyText"/>
        <w:spacing w:before="9"/>
        <w:rPr>
          <w:rFonts w:ascii="Times New Roman"/>
          <w:sz w:val="19"/>
        </w:rPr>
      </w:pPr>
    </w:p>
    <w:p w:rsidR="00581C80" w:rsidRDefault="005318D8">
      <w:pPr>
        <w:pStyle w:val="ListParagraph"/>
        <w:numPr>
          <w:ilvl w:val="1"/>
          <w:numId w:val="2"/>
        </w:numPr>
        <w:tabs>
          <w:tab w:val="left" w:pos="819"/>
          <w:tab w:val="left" w:pos="820"/>
          <w:tab w:val="left" w:pos="4364"/>
        </w:tabs>
        <w:rPr>
          <w:rFonts w:ascii="Times New Roman"/>
          <w:sz w:val="24"/>
        </w:rPr>
      </w:pP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81C80" w:rsidRDefault="00581C80">
      <w:pPr>
        <w:pStyle w:val="BodyText"/>
        <w:spacing w:before="9"/>
        <w:rPr>
          <w:rFonts w:ascii="Times New Roman"/>
          <w:sz w:val="19"/>
        </w:rPr>
      </w:pPr>
    </w:p>
    <w:p w:rsidR="00581C80" w:rsidRDefault="005318D8">
      <w:pPr>
        <w:pStyle w:val="ListParagraph"/>
        <w:numPr>
          <w:ilvl w:val="1"/>
          <w:numId w:val="2"/>
        </w:numPr>
        <w:tabs>
          <w:tab w:val="left" w:pos="819"/>
          <w:tab w:val="left" w:pos="820"/>
          <w:tab w:val="left" w:pos="6014"/>
        </w:tabs>
        <w:rPr>
          <w:rFonts w:ascii="Times New Roman"/>
          <w:sz w:val="24"/>
        </w:rPr>
      </w:pPr>
      <w:r>
        <w:rPr>
          <w:sz w:val="24"/>
        </w:rPr>
        <w:t>Serial Number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(S/N)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81C80" w:rsidRDefault="00581C80">
      <w:pPr>
        <w:pStyle w:val="BodyText"/>
        <w:spacing w:before="9"/>
        <w:rPr>
          <w:rFonts w:ascii="Times New Roman"/>
          <w:sz w:val="19"/>
        </w:rPr>
      </w:pPr>
    </w:p>
    <w:p w:rsidR="00581C80" w:rsidRDefault="005318D8">
      <w:pPr>
        <w:pStyle w:val="ListParagraph"/>
        <w:numPr>
          <w:ilvl w:val="1"/>
          <w:numId w:val="2"/>
        </w:numPr>
        <w:tabs>
          <w:tab w:val="left" w:pos="819"/>
          <w:tab w:val="left" w:pos="820"/>
          <w:tab w:val="left" w:pos="7591"/>
        </w:tabs>
        <w:rPr>
          <w:rFonts w:ascii="Times New Roman"/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81C80" w:rsidRDefault="00581C80">
      <w:pPr>
        <w:pStyle w:val="BodyText"/>
        <w:rPr>
          <w:rFonts w:ascii="Times New Roman"/>
          <w:sz w:val="19"/>
        </w:rPr>
      </w:pPr>
    </w:p>
    <w:p w:rsidR="00581C80" w:rsidRDefault="005318D8">
      <w:pPr>
        <w:pStyle w:val="ListParagraph"/>
        <w:numPr>
          <w:ilvl w:val="0"/>
          <w:numId w:val="2"/>
        </w:numPr>
        <w:tabs>
          <w:tab w:val="left" w:pos="377"/>
          <w:tab w:val="left" w:pos="5864"/>
          <w:tab w:val="left" w:pos="8074"/>
          <w:tab w:val="left" w:pos="8568"/>
        </w:tabs>
        <w:spacing w:before="66" w:line="480" w:lineRule="auto"/>
        <w:ind w:right="177" w:firstLine="0"/>
        <w:rPr>
          <w:sz w:val="24"/>
        </w:rPr>
      </w:pPr>
      <w:r>
        <w:rPr>
          <w:b/>
          <w:sz w:val="24"/>
        </w:rPr>
        <w:t>Purchase Price</w:t>
      </w:r>
      <w:r>
        <w:rPr>
          <w:sz w:val="24"/>
        </w:rPr>
        <w:t>. The total amount for the purchase of the firearm in this Bill of Sale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Dollars</w:t>
      </w:r>
      <w:r>
        <w:rPr>
          <w:spacing w:val="-2"/>
          <w:sz w:val="24"/>
        </w:rPr>
        <w:t xml:space="preserve"> </w:t>
      </w:r>
      <w:r>
        <w:rPr>
          <w:sz w:val="24"/>
        </w:rPr>
        <w:t>($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)</w:t>
      </w:r>
    </w:p>
    <w:p w:rsidR="00581C80" w:rsidRDefault="00581C80">
      <w:pPr>
        <w:spacing w:line="480" w:lineRule="auto"/>
        <w:rPr>
          <w:sz w:val="24"/>
        </w:rPr>
        <w:sectPr w:rsidR="00581C80" w:rsidSect="005318D8">
          <w:type w:val="continuous"/>
          <w:pgSz w:w="12240" w:h="15840"/>
          <w:pgMar w:top="284" w:right="1700" w:bottom="280" w:left="1700" w:header="720" w:footer="720" w:gutter="0"/>
          <w:cols w:space="720"/>
        </w:sectPr>
      </w:pPr>
    </w:p>
    <w:p w:rsidR="00581C80" w:rsidRDefault="005318D8">
      <w:pPr>
        <w:pStyle w:val="BodyText"/>
        <w:spacing w:before="40"/>
        <w:ind w:left="120"/>
      </w:pPr>
      <w:r>
        <w:lastRenderedPageBreak/>
        <w:t>Shall be paid as:</w:t>
      </w:r>
    </w:p>
    <w:p w:rsidR="00581C80" w:rsidRDefault="00581C80">
      <w:pPr>
        <w:pStyle w:val="BodyText"/>
        <w:spacing w:before="10"/>
        <w:rPr>
          <w:sz w:val="23"/>
        </w:rPr>
      </w:pPr>
    </w:p>
    <w:p w:rsidR="00581C80" w:rsidRDefault="005318D8">
      <w:pPr>
        <w:pStyle w:val="Heading1"/>
        <w:rPr>
          <w:b w:val="0"/>
        </w:rPr>
      </w:pPr>
      <w:r>
        <w:rPr>
          <w:b w:val="0"/>
        </w:rPr>
        <w:t>{</w:t>
      </w:r>
      <w:r>
        <w:t>Check One</w:t>
      </w:r>
      <w:r>
        <w:rPr>
          <w:b w:val="0"/>
        </w:rPr>
        <w:t>}</w:t>
      </w:r>
    </w:p>
    <w:p w:rsidR="00581C80" w:rsidRDefault="00581C80">
      <w:pPr>
        <w:pStyle w:val="BodyText"/>
        <w:spacing w:before="3"/>
        <w:rPr>
          <w:sz w:val="20"/>
        </w:rPr>
      </w:pPr>
    </w:p>
    <w:p w:rsidR="00581C80" w:rsidRDefault="005318D8">
      <w:pPr>
        <w:pStyle w:val="ListParagraph"/>
        <w:numPr>
          <w:ilvl w:val="0"/>
          <w:numId w:val="1"/>
        </w:numPr>
        <w:tabs>
          <w:tab w:val="left" w:pos="413"/>
          <w:tab w:val="left" w:pos="8748"/>
        </w:tabs>
        <w:spacing w:before="0"/>
        <w:ind w:firstLine="0"/>
        <w:rPr>
          <w:rFonts w:ascii="Times New Roman" w:hAnsi="Times New Roman"/>
          <w:sz w:val="24"/>
        </w:rPr>
      </w:pPr>
      <w:r>
        <w:rPr>
          <w:w w:val="70"/>
          <w:sz w:val="24"/>
        </w:rPr>
        <w:t>-­‐</w:t>
      </w:r>
      <w:r>
        <w:rPr>
          <w:spacing w:val="10"/>
          <w:w w:val="70"/>
          <w:sz w:val="24"/>
        </w:rPr>
        <w:t xml:space="preserve"> </w:t>
      </w:r>
      <w:r>
        <w:rPr>
          <w:sz w:val="24"/>
        </w:rPr>
        <w:t>Single</w:t>
      </w:r>
      <w:r>
        <w:rPr>
          <w:spacing w:val="-6"/>
          <w:sz w:val="24"/>
        </w:rPr>
        <w:t xml:space="preserve"> </w:t>
      </w:r>
      <w:r>
        <w:rPr>
          <w:sz w:val="24"/>
        </w:rPr>
        <w:t>Payment</w:t>
      </w:r>
      <w:r>
        <w:rPr>
          <w:spacing w:val="-6"/>
          <w:sz w:val="24"/>
        </w:rPr>
        <w:t xml:space="preserve"> </w:t>
      </w:r>
      <w:r>
        <w:rPr>
          <w:sz w:val="24"/>
        </w:rPr>
        <w:t>made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74"/>
          <w:sz w:val="24"/>
        </w:rPr>
        <w:t xml:space="preserve"> </w:t>
      </w:r>
      <w:r>
        <w:rPr>
          <w:sz w:val="24"/>
        </w:rPr>
        <w:t>Cash</w:t>
      </w:r>
      <w:r>
        <w:rPr>
          <w:spacing w:val="-7"/>
          <w:sz w:val="24"/>
        </w:rPr>
        <w:t xml:space="preserve"> </w:t>
      </w:r>
      <w:r>
        <w:rPr>
          <w:sz w:val="24"/>
        </w:rPr>
        <w:t>|</w:t>
      </w:r>
      <w:r>
        <w:rPr>
          <w:spacing w:val="-6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74"/>
          <w:sz w:val="24"/>
        </w:rPr>
        <w:t xml:space="preserve"> </w:t>
      </w:r>
      <w:r>
        <w:rPr>
          <w:sz w:val="24"/>
        </w:rPr>
        <w:t>Check</w:t>
      </w:r>
      <w:r>
        <w:rPr>
          <w:spacing w:val="-7"/>
          <w:sz w:val="24"/>
        </w:rPr>
        <w:t xml:space="preserve"> </w:t>
      </w:r>
      <w:r>
        <w:rPr>
          <w:sz w:val="24"/>
        </w:rPr>
        <w:t>|</w:t>
      </w:r>
      <w:r>
        <w:rPr>
          <w:spacing w:val="-6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74"/>
          <w:sz w:val="24"/>
        </w:rPr>
        <w:t xml:space="preserve"> </w:t>
      </w:r>
      <w:r>
        <w:rPr>
          <w:sz w:val="24"/>
        </w:rPr>
        <w:t>Credit</w:t>
      </w:r>
      <w:r>
        <w:rPr>
          <w:spacing w:val="-7"/>
          <w:sz w:val="24"/>
        </w:rPr>
        <w:t xml:space="preserve"> </w:t>
      </w:r>
      <w:r>
        <w:rPr>
          <w:sz w:val="24"/>
        </w:rPr>
        <w:t>Card</w:t>
      </w:r>
      <w:r>
        <w:rPr>
          <w:spacing w:val="-7"/>
          <w:sz w:val="24"/>
        </w:rPr>
        <w:t xml:space="preserve"> </w:t>
      </w:r>
      <w:r>
        <w:rPr>
          <w:sz w:val="24"/>
        </w:rPr>
        <w:t>|</w:t>
      </w:r>
      <w:r>
        <w:rPr>
          <w:spacing w:val="-6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74"/>
          <w:sz w:val="24"/>
        </w:rPr>
        <w:t xml:space="preserve"> </w:t>
      </w:r>
      <w:r>
        <w:rPr>
          <w:sz w:val="24"/>
        </w:rPr>
        <w:t xml:space="preserve">Other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581C80" w:rsidRDefault="00581C80">
      <w:pPr>
        <w:pStyle w:val="BodyText"/>
        <w:spacing w:before="11"/>
        <w:rPr>
          <w:rFonts w:ascii="Times New Roman"/>
          <w:sz w:val="22"/>
        </w:rPr>
      </w:pPr>
    </w:p>
    <w:p w:rsidR="00581C80" w:rsidRDefault="005318D8">
      <w:pPr>
        <w:pStyle w:val="ListParagraph"/>
        <w:numPr>
          <w:ilvl w:val="0"/>
          <w:numId w:val="1"/>
        </w:numPr>
        <w:tabs>
          <w:tab w:val="left" w:pos="413"/>
          <w:tab w:val="left" w:pos="2593"/>
          <w:tab w:val="left" w:pos="3073"/>
          <w:tab w:val="left" w:pos="4802"/>
          <w:tab w:val="left" w:pos="5296"/>
          <w:tab w:val="left" w:pos="6029"/>
          <w:tab w:val="left" w:pos="6928"/>
        </w:tabs>
        <w:spacing w:before="26" w:line="480" w:lineRule="auto"/>
        <w:ind w:right="616" w:firstLine="0"/>
        <w:rPr>
          <w:sz w:val="24"/>
        </w:rPr>
      </w:pPr>
      <w:r>
        <w:rPr>
          <w:w w:val="70"/>
          <w:sz w:val="24"/>
        </w:rPr>
        <w:t>-­‐</w:t>
      </w:r>
      <w:r>
        <w:rPr>
          <w:rFonts w:ascii="Times New Roman" w:hAnsi="Times New Roman"/>
          <w:w w:val="70"/>
          <w:sz w:val="24"/>
          <w:u w:val="single"/>
        </w:rPr>
        <w:tab/>
      </w:r>
      <w:r>
        <w:rPr>
          <w:sz w:val="24"/>
        </w:rPr>
        <w:t>Dollars</w:t>
      </w:r>
      <w:r>
        <w:rPr>
          <w:spacing w:val="-3"/>
          <w:sz w:val="24"/>
        </w:rPr>
        <w:t xml:space="preserve"> </w:t>
      </w:r>
      <w:r>
        <w:rPr>
          <w:sz w:val="24"/>
        </w:rPr>
        <w:t>($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.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) as a down payment and the balance due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day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20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.</w:t>
      </w:r>
    </w:p>
    <w:p w:rsidR="00581C80" w:rsidRDefault="005318D8">
      <w:pPr>
        <w:pStyle w:val="ListParagraph"/>
        <w:numPr>
          <w:ilvl w:val="0"/>
          <w:numId w:val="1"/>
        </w:numPr>
        <w:tabs>
          <w:tab w:val="left" w:pos="413"/>
          <w:tab w:val="left" w:pos="2593"/>
          <w:tab w:val="left" w:pos="4802"/>
          <w:tab w:val="left" w:pos="5296"/>
        </w:tabs>
        <w:spacing w:before="0" w:line="290" w:lineRule="exact"/>
        <w:ind w:left="412" w:hanging="292"/>
        <w:rPr>
          <w:sz w:val="24"/>
        </w:rPr>
      </w:pPr>
      <w:r>
        <w:rPr>
          <w:w w:val="70"/>
          <w:sz w:val="24"/>
        </w:rPr>
        <w:t>-­‐</w:t>
      </w:r>
      <w:r>
        <w:rPr>
          <w:rFonts w:ascii="Times New Roman" w:hAnsi="Times New Roman"/>
          <w:w w:val="70"/>
          <w:sz w:val="24"/>
          <w:u w:val="single"/>
        </w:rPr>
        <w:tab/>
      </w:r>
      <w:r>
        <w:rPr>
          <w:sz w:val="24"/>
        </w:rPr>
        <w:t>Dollars</w:t>
      </w:r>
      <w:r>
        <w:rPr>
          <w:spacing w:val="-3"/>
          <w:sz w:val="24"/>
        </w:rPr>
        <w:t xml:space="preserve"> </w:t>
      </w:r>
      <w:r>
        <w:rPr>
          <w:sz w:val="24"/>
        </w:rPr>
        <w:t>($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.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) as a down payment and the</w:t>
      </w:r>
    </w:p>
    <w:p w:rsidR="00581C80" w:rsidRDefault="00581C80">
      <w:pPr>
        <w:pStyle w:val="BodyText"/>
        <w:spacing w:before="4"/>
        <w:rPr>
          <w:sz w:val="28"/>
        </w:rPr>
      </w:pPr>
    </w:p>
    <w:p w:rsidR="00581C80" w:rsidRDefault="005318D8">
      <w:pPr>
        <w:pStyle w:val="BodyText"/>
        <w:ind w:left="120"/>
      </w:pPr>
      <w:proofErr w:type="gramStart"/>
      <w:r>
        <w:t>balance</w:t>
      </w:r>
      <w:proofErr w:type="gramEnd"/>
      <w:r>
        <w:t xml:space="preserve"> due as stated in the promissory note attached to this Bill of Sale.</w:t>
      </w:r>
    </w:p>
    <w:p w:rsidR="00581C80" w:rsidRDefault="00581C80">
      <w:pPr>
        <w:pStyle w:val="BodyText"/>
        <w:spacing w:before="10"/>
        <w:rPr>
          <w:sz w:val="23"/>
        </w:rPr>
      </w:pPr>
    </w:p>
    <w:p w:rsidR="00581C80" w:rsidRDefault="005318D8">
      <w:pPr>
        <w:pStyle w:val="Heading1"/>
        <w:numPr>
          <w:ilvl w:val="0"/>
          <w:numId w:val="2"/>
        </w:numPr>
        <w:tabs>
          <w:tab w:val="left" w:pos="481"/>
        </w:tabs>
        <w:ind w:left="480" w:hanging="360"/>
      </w:pPr>
      <w:r>
        <w:t>Firearm</w:t>
      </w:r>
      <w:r>
        <w:rPr>
          <w:spacing w:val="-3"/>
        </w:rPr>
        <w:t xml:space="preserve"> </w:t>
      </w:r>
      <w:r>
        <w:t>Condition.</w:t>
      </w:r>
    </w:p>
    <w:p w:rsidR="00581C80" w:rsidRDefault="00581C80">
      <w:pPr>
        <w:pStyle w:val="BodyText"/>
        <w:spacing w:before="3"/>
        <w:rPr>
          <w:b/>
        </w:rPr>
      </w:pPr>
    </w:p>
    <w:p w:rsidR="00581C80" w:rsidRDefault="005318D8">
      <w:pPr>
        <w:pStyle w:val="BodyText"/>
        <w:ind w:left="120"/>
      </w:pPr>
      <w:r>
        <w:t>There are no known defects except:</w:t>
      </w:r>
    </w:p>
    <w:p w:rsidR="00581C80" w:rsidRDefault="00581C80">
      <w:pPr>
        <w:pStyle w:val="BodyText"/>
        <w:rPr>
          <w:sz w:val="20"/>
        </w:rPr>
      </w:pPr>
    </w:p>
    <w:p w:rsidR="00581C80" w:rsidRDefault="005318D8">
      <w:pPr>
        <w:pStyle w:val="BodyText"/>
        <w:spacing w:before="3"/>
        <w:rPr>
          <w:sz w:val="21"/>
        </w:rPr>
      </w:pPr>
      <w:r>
        <w:pict>
          <v:line id="_x0000_s1028" style="position:absolute;z-index:251656704;mso-wrap-distance-left:0;mso-wrap-distance-right:0;mso-position-horizontal-relative:page" from="90pt,14.75pt" to="521.4pt,14.75pt" strokeweight=".23978mm">
            <w10:wrap type="topAndBottom" anchorx="page"/>
          </v:line>
        </w:pict>
      </w:r>
    </w:p>
    <w:p w:rsidR="00581C80" w:rsidRDefault="00581C80">
      <w:pPr>
        <w:pStyle w:val="BodyText"/>
        <w:spacing w:before="10"/>
        <w:rPr>
          <w:sz w:val="17"/>
        </w:rPr>
      </w:pPr>
    </w:p>
    <w:p w:rsidR="00581C80" w:rsidRDefault="005318D8">
      <w:pPr>
        <w:pStyle w:val="ListParagraph"/>
        <w:numPr>
          <w:ilvl w:val="0"/>
          <w:numId w:val="2"/>
        </w:numPr>
        <w:tabs>
          <w:tab w:val="left" w:pos="465"/>
          <w:tab w:val="left" w:pos="8674"/>
        </w:tabs>
        <w:spacing w:before="67" w:line="480" w:lineRule="auto"/>
        <w:ind w:left="120" w:right="183" w:firstLine="0"/>
        <w:rPr>
          <w:rFonts w:ascii="Times New Roman"/>
          <w:sz w:val="24"/>
        </w:rPr>
      </w:pPr>
      <w:r>
        <w:rPr>
          <w:b/>
          <w:sz w:val="24"/>
        </w:rPr>
        <w:t xml:space="preserve">Additional Details. </w:t>
      </w:r>
      <w:r>
        <w:rPr>
          <w:sz w:val="24"/>
        </w:rPr>
        <w:t>The Parties agree to any other terms or conditions not stated in this Bill of Sale are as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follows;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81C80" w:rsidRDefault="005318D8">
      <w:pPr>
        <w:pStyle w:val="BodyText"/>
        <w:rPr>
          <w:rFonts w:ascii="Times New Roman"/>
          <w:sz w:val="18"/>
        </w:rPr>
      </w:pPr>
      <w:r>
        <w:pict>
          <v:line id="_x0000_s1027" style="position:absolute;z-index:251657728;mso-wrap-distance-left:0;mso-wrap-distance-right:0;mso-position-horizontal-relative:page" from="90pt,12.65pt" to="521.4pt,12.65pt" strokeweight=".23978mm">
            <w10:wrap type="topAndBottom" anchorx="page"/>
          </v:line>
        </w:pict>
      </w:r>
    </w:p>
    <w:p w:rsidR="00581C80" w:rsidRDefault="00581C80">
      <w:pPr>
        <w:pStyle w:val="BodyText"/>
        <w:spacing w:before="2"/>
        <w:rPr>
          <w:rFonts w:ascii="Times New Roman"/>
          <w:sz w:val="18"/>
        </w:rPr>
      </w:pPr>
    </w:p>
    <w:p w:rsidR="00581C80" w:rsidRDefault="005318D8">
      <w:pPr>
        <w:pStyle w:val="Heading1"/>
        <w:spacing w:before="67"/>
      </w:pPr>
      <w:r>
        <w:t>V Signatures.</w:t>
      </w:r>
    </w:p>
    <w:p w:rsidR="00581C80" w:rsidRDefault="00581C80">
      <w:pPr>
        <w:pStyle w:val="BodyText"/>
        <w:spacing w:before="10"/>
        <w:rPr>
          <w:b/>
          <w:sz w:val="23"/>
        </w:rPr>
      </w:pPr>
    </w:p>
    <w:p w:rsidR="00581C80" w:rsidRDefault="005318D8">
      <w:pPr>
        <w:pStyle w:val="BodyText"/>
        <w:ind w:left="120"/>
      </w:pPr>
      <w:r>
        <w:rPr>
          <w:w w:val="45"/>
        </w:rPr>
        <w:t xml:space="preserve">-­‐ -­‐ -­‐ -­‐ -­‐ -­‐ -­‐ -­‐ -­‐ -­‐ -­‐ -­‐ -­‐ -­‐ -­‐ -­‐ -­‐ -­‐ -­‐ -­‐ -­‐ -­‐ -­‐ -­‐ -­‐ -­‐ -­‐ -­‐ -­‐ </w:t>
      </w:r>
      <w:r>
        <w:rPr>
          <w:w w:val="45"/>
        </w:rPr>
        <w:t>-­‐ -­‐ -­‐ -­‐ -­‐ -­‐ -­‐ -­‐ -­‐ -­‐ -­‐ -­‐ -­‐ -­‐ -­‐ -­‐ -­‐ -­‐ -­‐ -­‐ -­‐ -­‐ -­‐ -­‐ -­‐ -­‐ -­‐ -­‐ -­‐ -­‐ -­‐ -­‐ -­‐ -­‐ -­‐  -­‐</w:t>
      </w:r>
    </w:p>
    <w:p w:rsidR="00581C80" w:rsidRDefault="00581C80">
      <w:pPr>
        <w:pStyle w:val="BodyText"/>
        <w:spacing w:before="10"/>
        <w:rPr>
          <w:sz w:val="23"/>
        </w:rPr>
      </w:pPr>
    </w:p>
    <w:p w:rsidR="00581C80" w:rsidRDefault="005318D8">
      <w:pPr>
        <w:tabs>
          <w:tab w:val="left" w:pos="6316"/>
          <w:tab w:val="left" w:pos="8647"/>
        </w:tabs>
        <w:ind w:left="120"/>
        <w:rPr>
          <w:rFonts w:ascii="Times New Roman"/>
          <w:sz w:val="24"/>
        </w:rPr>
      </w:pPr>
      <w:r>
        <w:rPr>
          <w:b/>
          <w:sz w:val="24"/>
        </w:rPr>
        <w:t>Buyer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#1</w:t>
      </w:r>
      <w:r>
        <w:rPr>
          <w:sz w:val="24"/>
        </w:rPr>
        <w:t>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Date: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81C80" w:rsidRDefault="00581C80">
      <w:pPr>
        <w:pStyle w:val="BodyText"/>
        <w:rPr>
          <w:rFonts w:ascii="Times New Roman"/>
          <w:sz w:val="19"/>
        </w:rPr>
      </w:pPr>
    </w:p>
    <w:p w:rsidR="00581C80" w:rsidRDefault="005318D8">
      <w:pPr>
        <w:tabs>
          <w:tab w:val="left" w:pos="6316"/>
          <w:tab w:val="left" w:pos="8648"/>
        </w:tabs>
        <w:spacing w:before="66"/>
        <w:ind w:left="120"/>
        <w:rPr>
          <w:rFonts w:ascii="Times New Roman"/>
          <w:sz w:val="24"/>
        </w:rPr>
      </w:pPr>
      <w:r>
        <w:rPr>
          <w:sz w:val="24"/>
        </w:rPr>
        <w:t>(</w:t>
      </w:r>
      <w:r>
        <w:rPr>
          <w:i/>
          <w:sz w:val="24"/>
        </w:rPr>
        <w:t>If any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Buyer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#2</w:t>
      </w:r>
      <w:r>
        <w:rPr>
          <w:sz w:val="24"/>
        </w:rPr>
        <w:t>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Date: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81C80" w:rsidRDefault="00581C80">
      <w:pPr>
        <w:pStyle w:val="BodyText"/>
        <w:spacing w:before="6"/>
        <w:rPr>
          <w:rFonts w:ascii="Times New Roman"/>
          <w:sz w:val="18"/>
        </w:rPr>
      </w:pPr>
    </w:p>
    <w:p w:rsidR="00581C80" w:rsidRDefault="005318D8">
      <w:pPr>
        <w:pStyle w:val="BodyText"/>
        <w:spacing w:before="67"/>
        <w:ind w:left="120"/>
      </w:pPr>
      <w:r>
        <w:rPr>
          <w:w w:val="45"/>
        </w:rPr>
        <w:t xml:space="preserve">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</w:t>
      </w:r>
      <w:r>
        <w:rPr>
          <w:w w:val="45"/>
        </w:rPr>
        <w:t xml:space="preserve"> -­‐</w:t>
      </w:r>
    </w:p>
    <w:p w:rsidR="00581C80" w:rsidRDefault="00581C80">
      <w:pPr>
        <w:pStyle w:val="BodyText"/>
        <w:spacing w:before="10"/>
        <w:rPr>
          <w:sz w:val="23"/>
        </w:rPr>
      </w:pPr>
    </w:p>
    <w:p w:rsidR="00581C80" w:rsidRDefault="005318D8">
      <w:pPr>
        <w:tabs>
          <w:tab w:val="left" w:pos="6376"/>
          <w:tab w:val="left" w:pos="8619"/>
        </w:tabs>
        <w:ind w:left="120"/>
        <w:rPr>
          <w:rFonts w:ascii="Times New Roman"/>
          <w:sz w:val="24"/>
        </w:rPr>
      </w:pPr>
      <w:r>
        <w:rPr>
          <w:b/>
          <w:sz w:val="24"/>
        </w:rPr>
        <w:t>Seller #1</w:t>
      </w:r>
      <w:r>
        <w:rPr>
          <w:sz w:val="24"/>
        </w:rPr>
        <w:t>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Date: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81C80" w:rsidRDefault="00581C80">
      <w:pPr>
        <w:pStyle w:val="BodyText"/>
        <w:spacing w:before="6"/>
        <w:rPr>
          <w:rFonts w:ascii="Times New Roman"/>
          <w:sz w:val="18"/>
        </w:rPr>
      </w:pPr>
    </w:p>
    <w:p w:rsidR="00581C80" w:rsidRDefault="005318D8">
      <w:pPr>
        <w:tabs>
          <w:tab w:val="left" w:pos="6376"/>
          <w:tab w:val="left" w:pos="8619"/>
        </w:tabs>
        <w:spacing w:before="67"/>
        <w:ind w:left="120"/>
        <w:rPr>
          <w:rFonts w:ascii="Times New Roman"/>
          <w:sz w:val="24"/>
        </w:rPr>
      </w:pPr>
      <w:r>
        <w:rPr>
          <w:sz w:val="24"/>
        </w:rPr>
        <w:t>(</w:t>
      </w:r>
      <w:r>
        <w:rPr>
          <w:i/>
          <w:sz w:val="24"/>
        </w:rPr>
        <w:t>If any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Seller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#2</w:t>
      </w:r>
      <w:r>
        <w:rPr>
          <w:sz w:val="24"/>
        </w:rPr>
        <w:t>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Date: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81C80" w:rsidRDefault="00581C80">
      <w:pPr>
        <w:pStyle w:val="BodyText"/>
        <w:rPr>
          <w:rFonts w:ascii="Times New Roman"/>
          <w:sz w:val="19"/>
        </w:rPr>
      </w:pPr>
    </w:p>
    <w:p w:rsidR="00581C80" w:rsidRDefault="005318D8">
      <w:pPr>
        <w:pStyle w:val="BodyText"/>
        <w:spacing w:before="66"/>
        <w:ind w:left="120"/>
      </w:pPr>
      <w:r>
        <w:rPr>
          <w:w w:val="45"/>
        </w:rPr>
        <w:t>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</w:t>
      </w:r>
      <w:r>
        <w:rPr>
          <w:w w:val="45"/>
        </w:rPr>
        <w:t xml:space="preserve"> -­‐ -­‐ -­‐ -­‐ -­‐ -­‐ -­‐ -­‐ -­‐ -­‐ -­‐ -­‐ -­‐ -­‐  -­‐</w:t>
      </w:r>
    </w:p>
    <w:p w:rsidR="00581C80" w:rsidRDefault="00581C80">
      <w:pPr>
        <w:pStyle w:val="BodyText"/>
        <w:spacing w:before="10"/>
        <w:rPr>
          <w:sz w:val="23"/>
        </w:rPr>
      </w:pPr>
    </w:p>
    <w:p w:rsidR="00581C80" w:rsidRDefault="005318D8">
      <w:pPr>
        <w:pStyle w:val="Heading1"/>
      </w:pPr>
      <w:proofErr w:type="gramStart"/>
      <w:r>
        <w:t>Witness(</w:t>
      </w:r>
      <w:proofErr w:type="spellStart"/>
      <w:proofErr w:type="gramEnd"/>
      <w:r>
        <w:t>es</w:t>
      </w:r>
      <w:proofErr w:type="spellEnd"/>
      <w:r>
        <w:t>)</w:t>
      </w:r>
    </w:p>
    <w:p w:rsidR="00581C80" w:rsidRDefault="00581C80">
      <w:pPr>
        <w:pStyle w:val="BodyText"/>
        <w:spacing w:before="10"/>
        <w:rPr>
          <w:b/>
          <w:sz w:val="23"/>
        </w:rPr>
      </w:pPr>
    </w:p>
    <w:p w:rsidR="00581C80" w:rsidRDefault="005318D8">
      <w:pPr>
        <w:tabs>
          <w:tab w:val="left" w:pos="6453"/>
          <w:tab w:val="left" w:pos="8601"/>
        </w:tabs>
        <w:ind w:left="120"/>
        <w:rPr>
          <w:rFonts w:ascii="Times New Roman"/>
          <w:sz w:val="24"/>
        </w:rPr>
      </w:pPr>
      <w:r>
        <w:rPr>
          <w:b/>
          <w:sz w:val="24"/>
        </w:rPr>
        <w:t>Witness #1</w:t>
      </w:r>
      <w:r>
        <w:rPr>
          <w:sz w:val="24"/>
        </w:rPr>
        <w:t>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Date: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81C80" w:rsidRDefault="00581C80">
      <w:pPr>
        <w:pStyle w:val="BodyText"/>
        <w:spacing w:before="6"/>
        <w:rPr>
          <w:rFonts w:ascii="Times New Roman"/>
          <w:sz w:val="18"/>
        </w:rPr>
      </w:pPr>
    </w:p>
    <w:p w:rsidR="00581C80" w:rsidRDefault="005318D8">
      <w:pPr>
        <w:tabs>
          <w:tab w:val="left" w:pos="6453"/>
          <w:tab w:val="left" w:pos="8604"/>
        </w:tabs>
        <w:spacing w:before="67"/>
        <w:ind w:left="120"/>
        <w:rPr>
          <w:rFonts w:ascii="Times New Roman"/>
          <w:sz w:val="24"/>
        </w:rPr>
      </w:pPr>
      <w:r>
        <w:rPr>
          <w:b/>
          <w:sz w:val="24"/>
        </w:rPr>
        <w:t>Witness #2</w:t>
      </w:r>
      <w:r>
        <w:rPr>
          <w:sz w:val="24"/>
        </w:rPr>
        <w:t>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Date: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81C80" w:rsidRDefault="00581C80">
      <w:pPr>
        <w:rPr>
          <w:rFonts w:ascii="Times New Roman"/>
          <w:sz w:val="24"/>
        </w:rPr>
        <w:sectPr w:rsidR="00581C80">
          <w:pgSz w:w="12240" w:h="15840"/>
          <w:pgMar w:top="860" w:right="1700" w:bottom="280" w:left="1680" w:header="720" w:footer="720" w:gutter="0"/>
          <w:cols w:space="720"/>
        </w:sectPr>
      </w:pPr>
    </w:p>
    <w:p w:rsidR="00581C80" w:rsidRDefault="005318D8">
      <w:pPr>
        <w:pStyle w:val="Heading1"/>
        <w:spacing w:before="41"/>
        <w:ind w:right="224"/>
      </w:pPr>
      <w:r>
        <w:lastRenderedPageBreak/>
        <w:t>Notary Public</w:t>
      </w:r>
    </w:p>
    <w:p w:rsidR="00581C80" w:rsidRDefault="00581C80">
      <w:pPr>
        <w:pStyle w:val="BodyText"/>
        <w:spacing w:before="10"/>
        <w:rPr>
          <w:b/>
          <w:sz w:val="23"/>
        </w:rPr>
      </w:pPr>
    </w:p>
    <w:p w:rsidR="00581C80" w:rsidRDefault="005318D8">
      <w:pPr>
        <w:pStyle w:val="BodyText"/>
        <w:tabs>
          <w:tab w:val="left" w:pos="2410"/>
          <w:tab w:val="left" w:pos="5539"/>
          <w:tab w:val="left" w:pos="6445"/>
        </w:tabs>
        <w:ind w:left="120" w:right="224"/>
      </w:pPr>
      <w:r>
        <w:t>On</w:t>
      </w:r>
      <w:r>
        <w:rPr>
          <w:spacing w:val="-1"/>
        </w:rPr>
        <w:t xml:space="preserve"> </w:t>
      </w:r>
      <w:r>
        <w:t>this</w:t>
      </w:r>
      <w:r>
        <w:rPr>
          <w:rFonts w:ascii="Times New Roman"/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20</w:t>
      </w:r>
      <w:r>
        <w:rPr>
          <w:rFonts w:ascii="Times New Roman"/>
          <w:u w:val="single"/>
        </w:rPr>
        <w:tab/>
      </w:r>
      <w:r>
        <w:t>before me,</w:t>
      </w:r>
    </w:p>
    <w:p w:rsidR="00581C80" w:rsidRDefault="005318D8">
      <w:pPr>
        <w:pStyle w:val="BodyText"/>
        <w:tabs>
          <w:tab w:val="left" w:pos="3859"/>
        </w:tabs>
        <w:spacing w:before="2" w:line="280" w:lineRule="exact"/>
        <w:ind w:left="120" w:right="22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2"/>
        </w:rPr>
        <w:t xml:space="preserve"> </w:t>
      </w:r>
      <w:proofErr w:type="gramStart"/>
      <w:r>
        <w:t>a</w:t>
      </w:r>
      <w:proofErr w:type="gramEnd"/>
      <w:r>
        <w:t xml:space="preserve"> notary public, personally</w:t>
      </w:r>
      <w:r>
        <w:rPr>
          <w:spacing w:val="-10"/>
        </w:rPr>
        <w:t xml:space="preserve"> </w:t>
      </w:r>
      <w:r>
        <w:t>appeared</w:t>
      </w:r>
    </w:p>
    <w:p w:rsidR="00581C80" w:rsidRDefault="005318D8">
      <w:pPr>
        <w:pStyle w:val="BodyText"/>
        <w:tabs>
          <w:tab w:val="left" w:pos="2540"/>
          <w:tab w:val="left" w:pos="3855"/>
        </w:tabs>
        <w:ind w:left="120" w:right="24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, who proved to me on the basis of satisfactory evidence to be the person(s) whose name(s) is/are subscribed to the within instrument and acknowledged to me that he/she/they executed the same in his/her/their authorized </w:t>
      </w:r>
      <w:proofErr w:type="gramStart"/>
      <w:r>
        <w:t>capacity(</w:t>
      </w:r>
      <w:proofErr w:type="spellStart"/>
      <w:proofErr w:type="gramEnd"/>
      <w:r>
        <w:t>ies</w:t>
      </w:r>
      <w:proofErr w:type="spellEnd"/>
      <w:r>
        <w:t>), and that by his/her/t</w:t>
      </w:r>
      <w:r>
        <w:t>heir signatures on the instrument the person(s), or the entity upon behalf of which the person(s) acted, executed the instrument. I certify under Penalty of Perjury under the laws of the State</w:t>
      </w:r>
      <w:r>
        <w:rPr>
          <w:spacing w:val="-2"/>
        </w:rPr>
        <w:t xml:space="preserve"> </w:t>
      </w:r>
      <w:r>
        <w:t>of</w:t>
      </w:r>
      <w:r>
        <w:rPr>
          <w:rFonts w:ascii="Times New Roman"/>
          <w:u w:val="single"/>
        </w:rPr>
        <w:tab/>
      </w:r>
      <w:r>
        <w:t>that the foregoing is true and</w:t>
      </w:r>
      <w:r>
        <w:rPr>
          <w:spacing w:val="-4"/>
        </w:rPr>
        <w:t xml:space="preserve"> </w:t>
      </w:r>
      <w:r>
        <w:t>correct.</w:t>
      </w:r>
    </w:p>
    <w:p w:rsidR="00581C80" w:rsidRDefault="00581C80">
      <w:pPr>
        <w:pStyle w:val="BodyText"/>
        <w:spacing w:before="10"/>
        <w:rPr>
          <w:sz w:val="23"/>
        </w:rPr>
      </w:pPr>
    </w:p>
    <w:p w:rsidR="00581C80" w:rsidRDefault="005318D8">
      <w:pPr>
        <w:pStyle w:val="BodyText"/>
        <w:ind w:left="120" w:right="224"/>
      </w:pPr>
      <w:r>
        <w:t>Witness my hand and</w:t>
      </w:r>
      <w:r>
        <w:t xml:space="preserve"> Official Seal</w:t>
      </w:r>
    </w:p>
    <w:p w:rsidR="00581C80" w:rsidRDefault="00581C80">
      <w:pPr>
        <w:pStyle w:val="BodyText"/>
        <w:rPr>
          <w:sz w:val="20"/>
        </w:rPr>
      </w:pPr>
    </w:p>
    <w:p w:rsidR="00581C80" w:rsidRDefault="005318D8">
      <w:pPr>
        <w:pStyle w:val="BodyText"/>
        <w:spacing w:before="3"/>
        <w:rPr>
          <w:sz w:val="21"/>
        </w:rPr>
      </w:pPr>
      <w:r>
        <w:pict>
          <v:line id="_x0000_s1026" style="position:absolute;z-index:251658752;mso-wrap-distance-left:0;mso-wrap-distance-right:0;mso-position-horizontal-relative:page" from="90pt,14.75pt" to="405.75pt,14.75pt" strokeweight=".23978mm">
            <w10:wrap type="topAndBottom" anchorx="page"/>
          </v:line>
        </w:pict>
      </w:r>
    </w:p>
    <w:p w:rsidR="00581C80" w:rsidRDefault="005318D8">
      <w:pPr>
        <w:pStyle w:val="BodyText"/>
        <w:spacing w:line="279" w:lineRule="exact"/>
        <w:ind w:left="120" w:right="224"/>
      </w:pPr>
      <w:r>
        <w:t>(Seal)</w:t>
      </w:r>
    </w:p>
    <w:p w:rsidR="00581C80" w:rsidRDefault="00581C80">
      <w:pPr>
        <w:spacing w:line="279" w:lineRule="exact"/>
        <w:sectPr w:rsidR="00581C80">
          <w:pgSz w:w="12240" w:h="15840"/>
          <w:pgMar w:top="1420" w:right="1720" w:bottom="280" w:left="1680" w:header="720" w:footer="720" w:gutter="0"/>
          <w:cols w:space="720"/>
        </w:sectPr>
      </w:pPr>
    </w:p>
    <w:p w:rsidR="00581C80" w:rsidRDefault="005318D8">
      <w:pPr>
        <w:spacing w:before="40" w:line="480" w:lineRule="auto"/>
        <w:ind w:left="100" w:right="2857" w:firstLine="2796"/>
        <w:rPr>
          <w:b/>
          <w:sz w:val="24"/>
        </w:rPr>
      </w:pPr>
      <w:r>
        <w:rPr>
          <w:b/>
          <w:sz w:val="24"/>
        </w:rPr>
        <w:lastRenderedPageBreak/>
        <w:t xml:space="preserve">Buyer and Seller Disclosure </w:t>
      </w:r>
      <w:r>
        <w:rPr>
          <w:sz w:val="24"/>
        </w:rPr>
        <w:t xml:space="preserve">Buyer declares that the following is true and correct: </w:t>
      </w:r>
      <w:r>
        <w:rPr>
          <w:b/>
          <w:sz w:val="24"/>
        </w:rPr>
        <w:t>Buyer’s Initials</w:t>
      </w:r>
    </w:p>
    <w:p w:rsidR="00581C80" w:rsidRDefault="005318D8">
      <w:pPr>
        <w:pStyle w:val="BodyText"/>
        <w:tabs>
          <w:tab w:val="left" w:pos="990"/>
        </w:tabs>
        <w:spacing w:line="280" w:lineRule="exact"/>
        <w:ind w:left="10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9"/>
        </w:rPr>
        <w:t xml:space="preserve"> </w:t>
      </w:r>
      <w:r>
        <w:rPr>
          <w:w w:val="70"/>
        </w:rPr>
        <w:t>-­‐</w:t>
      </w:r>
      <w:r>
        <w:rPr>
          <w:spacing w:val="7"/>
          <w:w w:val="70"/>
        </w:rPr>
        <w:t xml:space="preserve"> </w:t>
      </w:r>
      <w:r>
        <w:t>Buyer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t>age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own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operate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firearm</w:t>
      </w:r>
    </w:p>
    <w:p w:rsidR="00581C80" w:rsidRDefault="00581C80">
      <w:pPr>
        <w:pStyle w:val="BodyText"/>
        <w:spacing w:before="2"/>
        <w:rPr>
          <w:sz w:val="18"/>
        </w:rPr>
      </w:pPr>
    </w:p>
    <w:p w:rsidR="00581C80" w:rsidRDefault="005318D8">
      <w:pPr>
        <w:pStyle w:val="BodyText"/>
        <w:tabs>
          <w:tab w:val="left" w:pos="990"/>
        </w:tabs>
        <w:spacing w:before="67"/>
        <w:ind w:left="10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9"/>
        </w:rPr>
        <w:t xml:space="preserve"> </w:t>
      </w:r>
      <w:r>
        <w:rPr>
          <w:w w:val="70"/>
        </w:rPr>
        <w:t>-­‐</w:t>
      </w:r>
      <w:r>
        <w:rPr>
          <w:spacing w:val="8"/>
          <w:w w:val="70"/>
        </w:rPr>
        <w:t xml:space="preserve"> </w:t>
      </w:r>
      <w:r>
        <w:t>Buyer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affirmed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firearm</w:t>
      </w:r>
      <w:r>
        <w:rPr>
          <w:spacing w:val="-8"/>
        </w:rPr>
        <w:t xml:space="preserve"> </w:t>
      </w:r>
      <w:r>
        <w:t>details</w:t>
      </w:r>
      <w:r>
        <w:rPr>
          <w:spacing w:val="-8"/>
        </w:rPr>
        <w:t xml:space="preserve"> </w:t>
      </w:r>
      <w:r>
        <w:t>below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legible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correct</w:t>
      </w:r>
    </w:p>
    <w:p w:rsidR="00581C80" w:rsidRDefault="00581C80">
      <w:pPr>
        <w:pStyle w:val="BodyText"/>
        <w:spacing w:before="7"/>
        <w:rPr>
          <w:sz w:val="18"/>
        </w:rPr>
      </w:pPr>
    </w:p>
    <w:p w:rsidR="00581C80" w:rsidRDefault="005318D8">
      <w:pPr>
        <w:pStyle w:val="BodyText"/>
        <w:tabs>
          <w:tab w:val="left" w:pos="990"/>
        </w:tabs>
        <w:spacing w:before="67" w:line="480" w:lineRule="auto"/>
        <w:ind w:left="1180" w:right="446" w:hanging="108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9"/>
        </w:rPr>
        <w:t xml:space="preserve"> </w:t>
      </w:r>
      <w:r>
        <w:rPr>
          <w:w w:val="70"/>
        </w:rPr>
        <w:t>-­‐</w:t>
      </w:r>
      <w:r>
        <w:rPr>
          <w:spacing w:val="7"/>
          <w:w w:val="70"/>
        </w:rPr>
        <w:t xml:space="preserve"> </w:t>
      </w:r>
      <w:r>
        <w:t>Buyer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violating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local,</w:t>
      </w:r>
      <w:r>
        <w:rPr>
          <w:spacing w:val="-9"/>
        </w:rPr>
        <w:t xml:space="preserve"> </w:t>
      </w:r>
      <w:r>
        <w:t>State,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laws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accepting</w:t>
      </w:r>
      <w:r>
        <w:rPr>
          <w:spacing w:val="-9"/>
        </w:rPr>
        <w:t xml:space="preserve"> </w:t>
      </w:r>
      <w:r>
        <w:t>the firearm</w:t>
      </w:r>
    </w:p>
    <w:p w:rsidR="00581C80" w:rsidRDefault="005318D8">
      <w:pPr>
        <w:pStyle w:val="BodyText"/>
        <w:tabs>
          <w:tab w:val="left" w:pos="990"/>
        </w:tabs>
        <w:spacing w:line="480" w:lineRule="auto"/>
        <w:ind w:left="1180" w:right="843" w:hanging="108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9"/>
        </w:rPr>
        <w:t xml:space="preserve"> </w:t>
      </w:r>
      <w:r>
        <w:rPr>
          <w:w w:val="70"/>
        </w:rPr>
        <w:t>-­‐</w:t>
      </w:r>
      <w:r>
        <w:rPr>
          <w:spacing w:val="7"/>
          <w:w w:val="70"/>
        </w:rPr>
        <w:t xml:space="preserve"> </w:t>
      </w:r>
      <w:r>
        <w:t>Buyer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prohibited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taking</w:t>
      </w:r>
      <w:r>
        <w:rPr>
          <w:spacing w:val="-8"/>
        </w:rPr>
        <w:t xml:space="preserve"> </w:t>
      </w:r>
      <w:r>
        <w:t>possession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owning</w:t>
      </w:r>
      <w:r>
        <w:rPr>
          <w:spacing w:val="-8"/>
        </w:rPr>
        <w:t xml:space="preserve"> </w:t>
      </w:r>
      <w:r>
        <w:t>a firearm legally</w:t>
      </w:r>
    </w:p>
    <w:p w:rsidR="00581C80" w:rsidRDefault="005318D8">
      <w:pPr>
        <w:pStyle w:val="BodyText"/>
        <w:tabs>
          <w:tab w:val="left" w:pos="990"/>
        </w:tabs>
        <w:spacing w:before="3" w:line="480" w:lineRule="auto"/>
        <w:ind w:left="1180" w:right="680" w:hanging="108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9"/>
        </w:rPr>
        <w:t xml:space="preserve"> </w:t>
      </w:r>
      <w:r>
        <w:rPr>
          <w:w w:val="70"/>
        </w:rPr>
        <w:t>-­‐</w:t>
      </w:r>
      <w:r>
        <w:rPr>
          <w:spacing w:val="5"/>
          <w:w w:val="70"/>
        </w:rPr>
        <w:t xml:space="preserve"> </w:t>
      </w:r>
      <w:r>
        <w:t>Buyer</w:t>
      </w:r>
      <w:r>
        <w:rPr>
          <w:spacing w:val="-11"/>
        </w:rPr>
        <w:t xml:space="preserve"> </w:t>
      </w:r>
      <w:r>
        <w:t>acknowledges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warranty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offered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seller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 firearm</w:t>
      </w:r>
    </w:p>
    <w:p w:rsidR="00581C80" w:rsidRDefault="005318D8">
      <w:pPr>
        <w:pStyle w:val="BodyText"/>
        <w:spacing w:line="280" w:lineRule="exact"/>
        <w:ind w:left="100"/>
      </w:pPr>
      <w:r>
        <w:rPr>
          <w:w w:val="45"/>
        </w:rPr>
        <w:t>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-­‐ -</w:t>
      </w:r>
      <w:r>
        <w:rPr>
          <w:w w:val="45"/>
        </w:rPr>
        <w:t>­‐ -­‐ -­‐ -­‐ -­‐ -­‐ -­‐  -­‐</w:t>
      </w:r>
    </w:p>
    <w:p w:rsidR="00581C80" w:rsidRDefault="00581C80">
      <w:pPr>
        <w:pStyle w:val="BodyText"/>
      </w:pPr>
    </w:p>
    <w:p w:rsidR="00581C80" w:rsidRDefault="00581C80">
      <w:pPr>
        <w:pStyle w:val="BodyText"/>
      </w:pPr>
    </w:p>
    <w:p w:rsidR="00581C80" w:rsidRDefault="005318D8">
      <w:pPr>
        <w:pStyle w:val="BodyText"/>
        <w:ind w:left="100" w:right="2857"/>
      </w:pPr>
      <w:r>
        <w:t>Seller declares that the following is true and correct:</w:t>
      </w:r>
    </w:p>
    <w:p w:rsidR="00581C80" w:rsidRDefault="00581C80">
      <w:pPr>
        <w:pStyle w:val="BodyText"/>
        <w:spacing w:before="10"/>
        <w:rPr>
          <w:sz w:val="23"/>
        </w:rPr>
      </w:pPr>
    </w:p>
    <w:p w:rsidR="00581C80" w:rsidRDefault="005318D8">
      <w:pPr>
        <w:pStyle w:val="Heading1"/>
        <w:ind w:left="100" w:right="2857"/>
      </w:pPr>
      <w:r>
        <w:t>Seller’s Initials</w:t>
      </w:r>
    </w:p>
    <w:p w:rsidR="00581C80" w:rsidRDefault="00581C80">
      <w:pPr>
        <w:pStyle w:val="BodyText"/>
        <w:spacing w:before="2"/>
        <w:rPr>
          <w:b/>
          <w:sz w:val="18"/>
        </w:rPr>
      </w:pPr>
    </w:p>
    <w:p w:rsidR="00581C80" w:rsidRDefault="005318D8">
      <w:pPr>
        <w:pStyle w:val="BodyText"/>
        <w:tabs>
          <w:tab w:val="left" w:pos="990"/>
        </w:tabs>
        <w:spacing w:before="67" w:line="482" w:lineRule="auto"/>
        <w:ind w:left="1180" w:right="362" w:hanging="108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9"/>
        </w:rPr>
        <w:t xml:space="preserve"> </w:t>
      </w:r>
      <w:r>
        <w:rPr>
          <w:w w:val="70"/>
        </w:rPr>
        <w:t>-­‐</w:t>
      </w:r>
      <w:r>
        <w:rPr>
          <w:spacing w:val="9"/>
          <w:w w:val="70"/>
        </w:rPr>
        <w:t xml:space="preserve"> </w:t>
      </w:r>
      <w:proofErr w:type="gramStart"/>
      <w:r>
        <w:t>Has</w:t>
      </w:r>
      <w:proofErr w:type="gramEnd"/>
      <w:r>
        <w:rPr>
          <w:spacing w:val="-7"/>
        </w:rPr>
        <w:t xml:space="preserve"> </w:t>
      </w:r>
      <w:r>
        <w:t>verified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firearm</w:t>
      </w:r>
      <w:r>
        <w:rPr>
          <w:spacing w:val="-7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t>stated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bill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sale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correct and the serial number is legible</w:t>
      </w:r>
    </w:p>
    <w:p w:rsidR="00581C80" w:rsidRDefault="005318D8">
      <w:pPr>
        <w:pStyle w:val="BodyText"/>
        <w:tabs>
          <w:tab w:val="left" w:pos="990"/>
        </w:tabs>
        <w:spacing w:line="277" w:lineRule="exact"/>
        <w:ind w:left="10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9"/>
        </w:rPr>
        <w:t xml:space="preserve"> </w:t>
      </w:r>
      <w:r>
        <w:rPr>
          <w:w w:val="70"/>
        </w:rPr>
        <w:t>-­‐</w:t>
      </w:r>
      <w:r>
        <w:rPr>
          <w:spacing w:val="4"/>
          <w:w w:val="70"/>
        </w:rPr>
        <w:t xml:space="preserve"> </w:t>
      </w:r>
      <w:r>
        <w:t>Seller</w:t>
      </w:r>
      <w:r>
        <w:rPr>
          <w:spacing w:val="-13"/>
        </w:rPr>
        <w:t xml:space="preserve"> </w:t>
      </w:r>
      <w:r>
        <w:t>acknowledges</w:t>
      </w:r>
      <w:r>
        <w:rPr>
          <w:spacing w:val="-11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owner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firearm</w:t>
      </w:r>
    </w:p>
    <w:p w:rsidR="00581C80" w:rsidRDefault="00581C80">
      <w:pPr>
        <w:pStyle w:val="BodyText"/>
        <w:spacing w:before="2"/>
        <w:rPr>
          <w:sz w:val="18"/>
        </w:rPr>
      </w:pPr>
    </w:p>
    <w:p w:rsidR="00581C80" w:rsidRDefault="005318D8">
      <w:pPr>
        <w:pStyle w:val="BodyText"/>
        <w:tabs>
          <w:tab w:val="left" w:pos="990"/>
        </w:tabs>
        <w:spacing w:before="67"/>
        <w:ind w:left="10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9"/>
        </w:rPr>
        <w:t xml:space="preserve"> </w:t>
      </w:r>
      <w:r>
        <w:rPr>
          <w:w w:val="70"/>
        </w:rPr>
        <w:t>-­‐</w:t>
      </w:r>
      <w:r>
        <w:rPr>
          <w:spacing w:val="8"/>
          <w:w w:val="70"/>
        </w:rPr>
        <w:t xml:space="preserve"> </w:t>
      </w:r>
      <w:proofErr w:type="gramStart"/>
      <w:r>
        <w:t>The</w:t>
      </w:r>
      <w:proofErr w:type="gramEnd"/>
      <w:r>
        <w:rPr>
          <w:spacing w:val="-8"/>
        </w:rPr>
        <w:t xml:space="preserve"> </w:t>
      </w:r>
      <w:r>
        <w:t>firearm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never</w:t>
      </w:r>
      <w:r>
        <w:rPr>
          <w:spacing w:val="-8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manner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questionable</w:t>
      </w:r>
      <w:r>
        <w:rPr>
          <w:spacing w:val="-9"/>
        </w:rPr>
        <w:t xml:space="preserve"> </w:t>
      </w:r>
      <w:r>
        <w:t>illegality</w:t>
      </w:r>
    </w:p>
    <w:p w:rsidR="00581C80" w:rsidRDefault="00581C80">
      <w:pPr>
        <w:pStyle w:val="BodyText"/>
        <w:spacing w:before="2"/>
        <w:rPr>
          <w:sz w:val="18"/>
        </w:rPr>
      </w:pPr>
    </w:p>
    <w:p w:rsidR="00581C80" w:rsidRDefault="005318D8">
      <w:pPr>
        <w:pStyle w:val="BodyText"/>
        <w:tabs>
          <w:tab w:val="left" w:pos="990"/>
        </w:tabs>
        <w:spacing w:before="67"/>
        <w:ind w:left="10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9"/>
        </w:rPr>
        <w:t xml:space="preserve"> </w:t>
      </w:r>
      <w:r>
        <w:rPr>
          <w:w w:val="70"/>
        </w:rPr>
        <w:t>-­‐</w:t>
      </w:r>
      <w:r>
        <w:rPr>
          <w:spacing w:val="6"/>
          <w:w w:val="70"/>
        </w:rPr>
        <w:t xml:space="preserve"> </w:t>
      </w:r>
      <w:r>
        <w:t>Seller</w:t>
      </w:r>
      <w:r>
        <w:rPr>
          <w:spacing w:val="-10"/>
        </w:rPr>
        <w:t xml:space="preserve"> </w:t>
      </w:r>
      <w:r>
        <w:t>assumes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responsibility</w:t>
      </w:r>
      <w:r>
        <w:rPr>
          <w:spacing w:val="-10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transfer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ownership</w:t>
      </w:r>
    </w:p>
    <w:sectPr w:rsidR="00581C80">
      <w:pgSz w:w="12240" w:h="15840"/>
      <w:pgMar w:top="8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C426A"/>
    <w:multiLevelType w:val="hybridMultilevel"/>
    <w:tmpl w:val="5300A4FC"/>
    <w:lvl w:ilvl="0" w:tplc="D25A746C">
      <w:numFmt w:val="bullet"/>
      <w:lvlText w:val="☐"/>
      <w:lvlJc w:val="left"/>
      <w:pPr>
        <w:ind w:left="120" w:hanging="293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1" w:tplc="D780F5AC">
      <w:numFmt w:val="bullet"/>
      <w:lvlText w:val="•"/>
      <w:lvlJc w:val="left"/>
      <w:pPr>
        <w:ind w:left="994" w:hanging="293"/>
      </w:pPr>
      <w:rPr>
        <w:rFonts w:hint="default"/>
      </w:rPr>
    </w:lvl>
    <w:lvl w:ilvl="2" w:tplc="7A242450">
      <w:numFmt w:val="bullet"/>
      <w:lvlText w:val="•"/>
      <w:lvlJc w:val="left"/>
      <w:pPr>
        <w:ind w:left="1868" w:hanging="293"/>
      </w:pPr>
      <w:rPr>
        <w:rFonts w:hint="default"/>
      </w:rPr>
    </w:lvl>
    <w:lvl w:ilvl="3" w:tplc="86CCDC6C">
      <w:numFmt w:val="bullet"/>
      <w:lvlText w:val="•"/>
      <w:lvlJc w:val="left"/>
      <w:pPr>
        <w:ind w:left="2742" w:hanging="293"/>
      </w:pPr>
      <w:rPr>
        <w:rFonts w:hint="default"/>
      </w:rPr>
    </w:lvl>
    <w:lvl w:ilvl="4" w:tplc="ADE6002A">
      <w:numFmt w:val="bullet"/>
      <w:lvlText w:val="•"/>
      <w:lvlJc w:val="left"/>
      <w:pPr>
        <w:ind w:left="3616" w:hanging="293"/>
      </w:pPr>
      <w:rPr>
        <w:rFonts w:hint="default"/>
      </w:rPr>
    </w:lvl>
    <w:lvl w:ilvl="5" w:tplc="8DC8AEF6">
      <w:numFmt w:val="bullet"/>
      <w:lvlText w:val="•"/>
      <w:lvlJc w:val="left"/>
      <w:pPr>
        <w:ind w:left="4490" w:hanging="293"/>
      </w:pPr>
      <w:rPr>
        <w:rFonts w:hint="default"/>
      </w:rPr>
    </w:lvl>
    <w:lvl w:ilvl="6" w:tplc="AD762CDA">
      <w:numFmt w:val="bullet"/>
      <w:lvlText w:val="•"/>
      <w:lvlJc w:val="left"/>
      <w:pPr>
        <w:ind w:left="5364" w:hanging="293"/>
      </w:pPr>
      <w:rPr>
        <w:rFonts w:hint="default"/>
      </w:rPr>
    </w:lvl>
    <w:lvl w:ilvl="7" w:tplc="1540BF18">
      <w:numFmt w:val="bullet"/>
      <w:lvlText w:val="•"/>
      <w:lvlJc w:val="left"/>
      <w:pPr>
        <w:ind w:left="6238" w:hanging="293"/>
      </w:pPr>
      <w:rPr>
        <w:rFonts w:hint="default"/>
      </w:rPr>
    </w:lvl>
    <w:lvl w:ilvl="8" w:tplc="AC06F480">
      <w:numFmt w:val="bullet"/>
      <w:lvlText w:val="•"/>
      <w:lvlJc w:val="left"/>
      <w:pPr>
        <w:ind w:left="7112" w:hanging="293"/>
      </w:pPr>
      <w:rPr>
        <w:rFonts w:hint="default"/>
      </w:rPr>
    </w:lvl>
  </w:abstractNum>
  <w:abstractNum w:abstractNumId="1" w15:restartNumberingAfterBreak="0">
    <w:nsid w:val="43613013"/>
    <w:multiLevelType w:val="hybridMultilevel"/>
    <w:tmpl w:val="00B8129A"/>
    <w:lvl w:ilvl="0" w:tplc="DF02F3B6">
      <w:start w:val="1"/>
      <w:numFmt w:val="upperRoman"/>
      <w:lvlText w:val="%1."/>
      <w:lvlJc w:val="left"/>
      <w:pPr>
        <w:ind w:left="100" w:hanging="193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</w:rPr>
    </w:lvl>
    <w:lvl w:ilvl="1" w:tplc="0FFCB1E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4ECAC62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D4821F60"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26DA06FC">
      <w:numFmt w:val="bullet"/>
      <w:lvlText w:val="•"/>
      <w:lvlJc w:val="left"/>
      <w:pPr>
        <w:ind w:left="3493" w:hanging="360"/>
      </w:pPr>
      <w:rPr>
        <w:rFonts w:hint="default"/>
      </w:rPr>
    </w:lvl>
    <w:lvl w:ilvl="5" w:tplc="5D70EACC">
      <w:numFmt w:val="bullet"/>
      <w:lvlText w:val="•"/>
      <w:lvlJc w:val="left"/>
      <w:pPr>
        <w:ind w:left="4384" w:hanging="360"/>
      </w:pPr>
      <w:rPr>
        <w:rFonts w:hint="default"/>
      </w:rPr>
    </w:lvl>
    <w:lvl w:ilvl="6" w:tplc="1E68F798">
      <w:numFmt w:val="bullet"/>
      <w:lvlText w:val="•"/>
      <w:lvlJc w:val="left"/>
      <w:pPr>
        <w:ind w:left="5275" w:hanging="360"/>
      </w:pPr>
      <w:rPr>
        <w:rFonts w:hint="default"/>
      </w:rPr>
    </w:lvl>
    <w:lvl w:ilvl="7" w:tplc="2AE2A156">
      <w:numFmt w:val="bullet"/>
      <w:lvlText w:val="•"/>
      <w:lvlJc w:val="left"/>
      <w:pPr>
        <w:ind w:left="6166" w:hanging="360"/>
      </w:pPr>
      <w:rPr>
        <w:rFonts w:hint="default"/>
      </w:rPr>
    </w:lvl>
    <w:lvl w:ilvl="8" w:tplc="0D7A6088">
      <w:numFmt w:val="bullet"/>
      <w:lvlText w:val="•"/>
      <w:lvlJc w:val="left"/>
      <w:pPr>
        <w:ind w:left="705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1C80"/>
    <w:rsid w:val="005318D8"/>
    <w:rsid w:val="0058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FE756C73-B729-4B30-A7F9-10F87773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4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firearm-bill-of-sale-form.doc</dc:title>
  <cp:lastModifiedBy>Hefin Dsouza</cp:lastModifiedBy>
  <cp:revision>2</cp:revision>
  <dcterms:created xsi:type="dcterms:W3CDTF">2016-05-01T18:10:00Z</dcterms:created>
  <dcterms:modified xsi:type="dcterms:W3CDTF">2016-05-01T18:11:00Z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Creator">
    <vt:lpwstr>Word</vt:lpwstr>
  </property>
  <property fmtid="{D5CDD505-2E9C-101B-9397-08002B2CF9AE}" pid="4" name="LastSaved">
    <vt:filetime>2016-05-01T00:00:00Z</vt:filetime>
  </property>
</Properties>
</file>